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4CAE" w14:textId="77777777" w:rsidR="00D60E3E" w:rsidRDefault="00D60E3E" w:rsidP="00D60E3E"/>
    <w:p w14:paraId="2BF2B1BD" w14:textId="77777777" w:rsidR="00D60E3E" w:rsidRDefault="00D60E3E" w:rsidP="00D60E3E"/>
    <w:p w14:paraId="18996353" w14:textId="77777777" w:rsidR="00D60E3E" w:rsidRDefault="00D60E3E" w:rsidP="00D60E3E"/>
    <w:p w14:paraId="4F841B74" w14:textId="77777777" w:rsidR="00D60E3E" w:rsidRDefault="00D60E3E" w:rsidP="00D60E3E"/>
    <w:p w14:paraId="1A1E02BD" w14:textId="77777777" w:rsidR="00D60E3E" w:rsidRDefault="00C2179F" w:rsidP="00D60E3E">
      <w:pPr>
        <w:jc w:val="center"/>
      </w:pPr>
      <w:r>
        <w:rPr>
          <w:b/>
          <w:sz w:val="44"/>
          <w:szCs w:val="44"/>
        </w:rPr>
        <w:t>Emballage glas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</w:tblGrid>
      <w:tr w:rsidR="00D60E3E" w14:paraId="2198D3D5" w14:textId="77777777">
        <w:tc>
          <w:tcPr>
            <w:tcW w:w="2628" w:type="dxa"/>
          </w:tcPr>
          <w:p w14:paraId="0C5BDF16" w14:textId="77777777" w:rsidR="00D60E3E" w:rsidRPr="000013B1" w:rsidRDefault="002D35FE" w:rsidP="00E37C34">
            <w:r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7BFA4728" wp14:editId="4B88C6F6">
                  <wp:extent cx="1152525" cy="895350"/>
                  <wp:effectExtent l="19050" t="19050" r="28575" b="19050"/>
                  <wp:docPr id="3" name="Billede 3" descr="Genbrugsmaerk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brugsmaerke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B89FAFA" w14:textId="77777777" w:rsidR="00D60E3E" w:rsidRPr="000013B1" w:rsidRDefault="00D60E3E" w:rsidP="00E37C34"/>
          <w:p w14:paraId="376E1433" w14:textId="77777777" w:rsidR="00D60E3E" w:rsidRPr="00725028" w:rsidRDefault="002D35FE" w:rsidP="00E37C34">
            <w:r>
              <w:rPr>
                <w:noProof/>
              </w:rPr>
              <w:drawing>
                <wp:inline distT="0" distB="0" distL="0" distR="0" wp14:anchorId="5945A7E7" wp14:editId="60472F45">
                  <wp:extent cx="1152525" cy="895350"/>
                  <wp:effectExtent l="19050" t="19050" r="28575" b="19050"/>
                  <wp:docPr id="4" name="Billede 4" descr="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509B807" w14:textId="77777777" w:rsidR="00D60E3E" w:rsidRDefault="00D60E3E" w:rsidP="00E37C34"/>
          <w:p w14:paraId="30E5B3AB" w14:textId="77777777" w:rsidR="00725028" w:rsidRDefault="002D35FE" w:rsidP="00E37C34">
            <w:r>
              <w:rPr>
                <w:noProof/>
              </w:rPr>
              <w:drawing>
                <wp:inline distT="0" distB="0" distL="0" distR="0" wp14:anchorId="25ED488E" wp14:editId="1B0524F0">
                  <wp:extent cx="1152525" cy="895350"/>
                  <wp:effectExtent l="19050" t="19050" r="28575" b="19050"/>
                  <wp:docPr id="5" name="Billede 5" descr="Sigterest Amagerforbrænding 0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gterest Amagerforbrænding 02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72A79C4" w14:textId="77777777" w:rsidR="00725028" w:rsidRPr="00725028" w:rsidRDefault="00725028" w:rsidP="00E37C34"/>
          <w:p w14:paraId="338E3B75" w14:textId="77777777" w:rsidR="00D60E3E" w:rsidRPr="00725028" w:rsidRDefault="002D35FE" w:rsidP="00E37C34">
            <w:pPr>
              <w:rPr>
                <w:sz w:val="40"/>
              </w:rPr>
            </w:pPr>
            <w:r>
              <w:rPr>
                <w:noProof/>
                <w:sz w:val="40"/>
              </w:rPr>
              <w:drawing>
                <wp:inline distT="0" distB="0" distL="0" distR="0" wp14:anchorId="2F66CB41" wp14:editId="15903BB5">
                  <wp:extent cx="1152525" cy="895350"/>
                  <wp:effectExtent l="19050" t="19050" r="28575" b="19050"/>
                  <wp:docPr id="6" name="Billede 6" descr="113-1351_IM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13-1351_IMG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28BB6AA" w14:textId="77777777" w:rsidR="00D60E3E" w:rsidRPr="000013B1" w:rsidRDefault="00D60E3E" w:rsidP="00E37C34"/>
          <w:p w14:paraId="74EB9CAD" w14:textId="77777777" w:rsidR="00D60E3E" w:rsidRPr="00725028" w:rsidRDefault="002D35FE" w:rsidP="00E37C34">
            <w:r>
              <w:rPr>
                <w:noProof/>
              </w:rPr>
              <w:drawing>
                <wp:inline distT="0" distB="0" distL="0" distR="0" wp14:anchorId="594F3FFB" wp14:editId="505666FC">
                  <wp:extent cx="1152525" cy="895350"/>
                  <wp:effectExtent l="19050" t="19050" r="28575" b="19050"/>
                  <wp:docPr id="7" name="Billede 7" descr="134_3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34_3427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DE6A20B" w14:textId="77777777" w:rsidR="00725028" w:rsidRPr="000013B1" w:rsidRDefault="00725028" w:rsidP="00E37C34"/>
          <w:p w14:paraId="63E349F3" w14:textId="77777777" w:rsidR="00D60E3E" w:rsidRPr="00725028" w:rsidRDefault="002D35FE" w:rsidP="00E37C34">
            <w:pPr>
              <w:rPr>
                <w:sz w:val="40"/>
              </w:rPr>
            </w:pPr>
            <w:r>
              <w:rPr>
                <w:noProof/>
                <w:sz w:val="40"/>
              </w:rPr>
              <w:drawing>
                <wp:inline distT="0" distB="0" distL="0" distR="0" wp14:anchorId="1DB9B37B" wp14:editId="782738AB">
                  <wp:extent cx="1152525" cy="895350"/>
                  <wp:effectExtent l="19050" t="19050" r="28575" b="19050"/>
                  <wp:docPr id="8" name="Billede 8" descr="112-1287_IM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12-1287_IM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036313" w14:textId="77777777" w:rsidR="00D60E3E" w:rsidRPr="00BA5430" w:rsidRDefault="00D60E3E" w:rsidP="00D60E3E"/>
    <w:p w14:paraId="3FFCC1CB" w14:textId="77777777" w:rsidR="00C2179F" w:rsidRPr="00BA5430" w:rsidRDefault="00C2179F" w:rsidP="00C2179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BA5430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DanBørs A/S </w:t>
      </w:r>
      <w:r w:rsidR="00985E0A">
        <w:rPr>
          <w:rStyle w:val="articletext1"/>
          <w:rFonts w:ascii="Times New Roman" w:hAnsi="Times New Roman"/>
          <w:color w:val="auto"/>
          <w:sz w:val="24"/>
          <w:szCs w:val="24"/>
        </w:rPr>
        <w:t>afsætter</w:t>
      </w:r>
      <w:r w:rsidRPr="00BA5430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</w:t>
      </w:r>
      <w:r w:rsidR="00985E0A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emballageglas </w:t>
      </w:r>
      <w:r w:rsidRPr="00BA5430">
        <w:rPr>
          <w:rStyle w:val="articletext1"/>
          <w:rFonts w:ascii="Times New Roman" w:hAnsi="Times New Roman"/>
          <w:color w:val="auto"/>
          <w:sz w:val="24"/>
          <w:szCs w:val="24"/>
        </w:rPr>
        <w:t>på vegne af fælleskommunale affaldsselskaber, kommuner samt skårleverandører i Danmark.</w:t>
      </w:r>
    </w:p>
    <w:p w14:paraId="5EA3662E" w14:textId="77777777" w:rsidR="00C2179F" w:rsidRPr="00BA5430" w:rsidRDefault="00C2179F" w:rsidP="00C2179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3D93DFF5" w14:textId="77777777" w:rsidR="00C2179F" w:rsidRPr="00BA5430" w:rsidRDefault="00C2179F" w:rsidP="00C2179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BA5430">
        <w:rPr>
          <w:rStyle w:val="articletext1"/>
          <w:rFonts w:ascii="Times New Roman" w:hAnsi="Times New Roman"/>
          <w:color w:val="auto"/>
          <w:sz w:val="24"/>
          <w:szCs w:val="24"/>
        </w:rPr>
        <w:t>Emballageglasset fremkommer væsentligst fra de kommunale indsamlingsordninger, detailhandelen og foreninger.</w:t>
      </w:r>
    </w:p>
    <w:p w14:paraId="6D038D66" w14:textId="77777777" w:rsidR="00C2179F" w:rsidRPr="00BA5430" w:rsidRDefault="00C2179F" w:rsidP="00630D8B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3C546243" w14:textId="77777777" w:rsidR="00630D8B" w:rsidRPr="00BA5430" w:rsidRDefault="00630D8B" w:rsidP="00630D8B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BA5430">
        <w:t xml:space="preserve">DanBørs A/S har lang erfaring i afsætning af </w:t>
      </w:r>
      <w:r w:rsidR="007E0B1C">
        <w:t>emballage glas og genne</w:t>
      </w:r>
      <w:r w:rsidRPr="00BA5430">
        <w:t xml:space="preserve">m en aftale med DanBørs A/S, får vore aftalepartnere andel i denne erfaring. </w:t>
      </w:r>
      <w:r w:rsidRPr="00BA5430">
        <w:rPr>
          <w:rStyle w:val="articletext1"/>
          <w:rFonts w:ascii="Times New Roman" w:hAnsi="Times New Roman"/>
          <w:color w:val="auto"/>
          <w:sz w:val="24"/>
          <w:szCs w:val="24"/>
        </w:rPr>
        <w:t>Derudover får leverandører til DanBørs A/S blandt andet adgang til markedsinformation</w:t>
      </w:r>
      <w:r w:rsidRPr="00BA5430">
        <w:t xml:space="preserve"> o</w:t>
      </w:r>
      <w:r w:rsidR="00BA5430" w:rsidRPr="00BA5430">
        <w:t xml:space="preserve">g prisudvikling, samt rådgivning. I </w:t>
      </w:r>
      <w:r w:rsidRPr="00BA5430">
        <w:t>løbet af 200</w:t>
      </w:r>
      <w:r w:rsidR="00985E0A">
        <w:t>8</w:t>
      </w:r>
      <w:r w:rsidRPr="00BA5430">
        <w:t xml:space="preserve"> vil der yderligere blive online adgang til statistisk materiale, vedrørende leverede mængder, ordrer, priser osv.</w:t>
      </w:r>
    </w:p>
    <w:p w14:paraId="0C4A86E0" w14:textId="77777777" w:rsidR="00630D8B" w:rsidRPr="00BA5430" w:rsidRDefault="00630D8B" w:rsidP="00630D8B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2224ED62" w14:textId="77777777" w:rsidR="00C2179F" w:rsidRPr="00BA5430" w:rsidRDefault="00C2179F" w:rsidP="00C2179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BA5430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Størstedelen af emballageglasset sendes til sortering hos Danske samarbejdspartnere til DanBørs A/S, hvor der udsorteres i genbrugelige </w:t>
      </w:r>
      <w:r w:rsidR="00630D8B" w:rsidRPr="00BA5430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vinflasker, samt </w:t>
      </w:r>
      <w:r w:rsidRPr="00BA5430">
        <w:rPr>
          <w:rStyle w:val="articletext1"/>
          <w:rFonts w:ascii="Times New Roman" w:hAnsi="Times New Roman"/>
          <w:color w:val="auto"/>
          <w:sz w:val="24"/>
          <w:szCs w:val="24"/>
        </w:rPr>
        <w:t>skår til genanvendelse.</w:t>
      </w:r>
    </w:p>
    <w:p w14:paraId="7DB3904E" w14:textId="77777777" w:rsidR="00C2179F" w:rsidRPr="00BA5430" w:rsidRDefault="00C2179F" w:rsidP="00C2179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6CB3FA04" w14:textId="77777777" w:rsidR="00C2179F" w:rsidRPr="00BA5430" w:rsidRDefault="00C2179F" w:rsidP="00C2179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BA5430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Afsætningen af skår er underlagt meget store markedsmekanismer, og vil også fremadrettet være en fraktion der giver væsentlige afsætningsudfordringer, hvorfor DanBørs A/S som markedsleder ser det som en forpligtigelse løbende at udvikle salget til genanvendelse i den europæiske </w:t>
      </w:r>
      <w:proofErr w:type="spellStart"/>
      <w:r w:rsidRPr="00BA5430">
        <w:rPr>
          <w:rStyle w:val="articletext1"/>
          <w:rFonts w:ascii="Times New Roman" w:hAnsi="Times New Roman"/>
          <w:color w:val="auto"/>
          <w:sz w:val="24"/>
          <w:szCs w:val="24"/>
        </w:rPr>
        <w:t>nyglasproduktion</w:t>
      </w:r>
      <w:proofErr w:type="spellEnd"/>
      <w:r w:rsidRPr="00BA5430">
        <w:rPr>
          <w:rStyle w:val="articletext1"/>
          <w:rFonts w:ascii="Times New Roman" w:hAnsi="Times New Roman"/>
          <w:color w:val="auto"/>
          <w:sz w:val="24"/>
          <w:szCs w:val="24"/>
        </w:rPr>
        <w:t>, men også udvikle alternative genanvendelses muligheder.</w:t>
      </w:r>
    </w:p>
    <w:p w14:paraId="4F8B6B0E" w14:textId="77777777" w:rsidR="00C2179F" w:rsidRPr="00BA5430" w:rsidRDefault="00C2179F" w:rsidP="00C2179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3296DED0" w14:textId="77777777" w:rsidR="00591FAB" w:rsidRPr="00BA5430" w:rsidRDefault="00C2179F" w:rsidP="00591FAB">
      <w:r w:rsidRPr="00BA5430">
        <w:rPr>
          <w:rStyle w:val="articletext1"/>
          <w:rFonts w:ascii="Times New Roman" w:hAnsi="Times New Roman"/>
          <w:color w:val="auto"/>
          <w:sz w:val="24"/>
          <w:szCs w:val="24"/>
        </w:rPr>
        <w:t>DanBørs</w:t>
      </w:r>
      <w:r w:rsidR="00591FAB" w:rsidRPr="00BA5430">
        <w:t xml:space="preserve"> A/S sikrer sammen med vore samarbejdspartnere, at gældende lovgivning til enhver tid overholdes, samt at der findes en miljørigtig og økonomisk fordelagtig løsning i alle situationer.</w:t>
      </w:r>
    </w:p>
    <w:p w14:paraId="60EEAC86" w14:textId="77777777" w:rsidR="00C2179F" w:rsidRPr="00D05BDF" w:rsidRDefault="00C2179F" w:rsidP="00C2179F">
      <w:pPr>
        <w:rPr>
          <w:b/>
        </w:rPr>
      </w:pPr>
    </w:p>
    <w:p w14:paraId="3F5D7E26" w14:textId="77777777" w:rsidR="00D60E3E" w:rsidRPr="00D05BDF" w:rsidRDefault="00D60E3E" w:rsidP="00D60E3E"/>
    <w:p w14:paraId="00BD601C" w14:textId="77777777" w:rsidR="00D60E3E" w:rsidRPr="00D05BDF" w:rsidRDefault="00D60E3E" w:rsidP="00D60E3E"/>
    <w:p w14:paraId="7C1CBFA6" w14:textId="77777777" w:rsidR="00D60E3E" w:rsidRPr="00D05BDF" w:rsidRDefault="00D60E3E" w:rsidP="00D60E3E"/>
    <w:p w14:paraId="75F14D52" w14:textId="77777777" w:rsidR="00D60E3E" w:rsidRPr="00D05BDF" w:rsidRDefault="00D60E3E" w:rsidP="00D60E3E"/>
    <w:p w14:paraId="45303E7F" w14:textId="77777777" w:rsidR="00C2179F" w:rsidRPr="00D05BDF" w:rsidRDefault="00C2179F" w:rsidP="00725028">
      <w:pPr>
        <w:jc w:val="both"/>
      </w:pPr>
    </w:p>
    <w:p w14:paraId="66DA63C7" w14:textId="77777777" w:rsidR="00725028" w:rsidRPr="00D05BDF" w:rsidRDefault="00725028" w:rsidP="00725028">
      <w:pPr>
        <w:jc w:val="both"/>
      </w:pPr>
    </w:p>
    <w:p w14:paraId="6332BABC" w14:textId="77777777" w:rsidR="00725028" w:rsidRPr="00D05BDF" w:rsidRDefault="00725028" w:rsidP="00725028">
      <w:pPr>
        <w:jc w:val="both"/>
      </w:pPr>
    </w:p>
    <w:p w14:paraId="2C32984A" w14:textId="77777777" w:rsidR="00725028" w:rsidRPr="00D05BDF" w:rsidRDefault="00725028" w:rsidP="00725028">
      <w:pPr>
        <w:jc w:val="both"/>
      </w:pPr>
    </w:p>
    <w:p w14:paraId="2C090821" w14:textId="77777777" w:rsidR="001C03C4" w:rsidRDefault="001C03C4" w:rsidP="00D60E3E"/>
    <w:p w14:paraId="7189AB22" w14:textId="77777777" w:rsidR="00BA5430" w:rsidRPr="00D05BDF" w:rsidRDefault="00BA5430" w:rsidP="00D60E3E"/>
    <w:p w14:paraId="49772CB0" w14:textId="77777777" w:rsidR="00D60E3E" w:rsidRPr="00AA40F9" w:rsidRDefault="00D60E3E">
      <w:pPr>
        <w:rPr>
          <w:color w:val="FF0000"/>
          <w:sz w:val="56"/>
          <w:szCs w:val="56"/>
        </w:rPr>
      </w:pPr>
      <w:r w:rsidRPr="006D5DEB">
        <w:rPr>
          <w:color w:val="FF0000"/>
          <w:sz w:val="56"/>
          <w:szCs w:val="56"/>
        </w:rPr>
        <w:t>__________________________________</w:t>
      </w:r>
    </w:p>
    <w:sectPr w:rsidR="00D60E3E" w:rsidRPr="00AA40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95CC" w14:textId="77777777" w:rsidR="0000207A" w:rsidRDefault="0000207A">
      <w:r>
        <w:separator/>
      </w:r>
    </w:p>
  </w:endnote>
  <w:endnote w:type="continuationSeparator" w:id="0">
    <w:p w14:paraId="6A6D4AC1" w14:textId="77777777" w:rsidR="0000207A" w:rsidRDefault="0000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40E8" w14:textId="77777777" w:rsidR="001030D3" w:rsidRDefault="001030D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E5EE" w14:textId="77777777" w:rsidR="00AA40F9" w:rsidRPr="00226810" w:rsidRDefault="00AA40F9" w:rsidP="00D60E3E">
    <w:pPr>
      <w:pStyle w:val="Sidefod"/>
      <w:jc w:val="center"/>
      <w:rPr>
        <w:b/>
        <w:sz w:val="20"/>
        <w:szCs w:val="20"/>
      </w:rPr>
    </w:pPr>
    <w:r w:rsidRPr="00226810">
      <w:rPr>
        <w:b/>
        <w:sz w:val="20"/>
        <w:szCs w:val="20"/>
      </w:rPr>
      <w:t xml:space="preserve">DanBørs A/S </w:t>
    </w:r>
  </w:p>
  <w:p w14:paraId="1DABB6E0" w14:textId="77777777" w:rsidR="00AA40F9" w:rsidRPr="003D3DC1" w:rsidRDefault="006D6EDD" w:rsidP="00D60E3E">
    <w:pPr>
      <w:pStyle w:val="Sidefod"/>
      <w:jc w:val="center"/>
      <w:rPr>
        <w:b/>
        <w:sz w:val="20"/>
        <w:szCs w:val="20"/>
      </w:rPr>
    </w:pPr>
    <w:proofErr w:type="spellStart"/>
    <w:r>
      <w:rPr>
        <w:b/>
        <w:sz w:val="20"/>
        <w:szCs w:val="20"/>
      </w:rPr>
      <w:t>Rosenkæret</w:t>
    </w:r>
    <w:proofErr w:type="spellEnd"/>
    <w:r>
      <w:rPr>
        <w:b/>
        <w:sz w:val="20"/>
        <w:szCs w:val="20"/>
      </w:rPr>
      <w:t xml:space="preserve"> 11C</w:t>
    </w:r>
    <w:r w:rsidR="00AA40F9" w:rsidRPr="003D3DC1">
      <w:rPr>
        <w:b/>
        <w:sz w:val="20"/>
        <w:szCs w:val="20"/>
      </w:rPr>
      <w:t>, 2. sal, 2860 Søborg, Danmark</w:t>
    </w:r>
  </w:p>
  <w:p w14:paraId="5F9379ED" w14:textId="77777777" w:rsidR="001030D3" w:rsidRDefault="001030D3" w:rsidP="00D60E3E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>Tel: +45 4059 5324</w:t>
    </w:r>
  </w:p>
  <w:p w14:paraId="37B96F09" w14:textId="7DB503DD" w:rsidR="00AA40F9" w:rsidRPr="003D3DC1" w:rsidRDefault="00BB75ED" w:rsidP="00D60E3E">
    <w:pPr>
      <w:pStyle w:val="Sidefod"/>
      <w:jc w:val="center"/>
      <w:rPr>
        <w:b/>
        <w:sz w:val="20"/>
        <w:szCs w:val="20"/>
      </w:rPr>
    </w:pPr>
    <w:hyperlink r:id="rId1" w:history="1">
      <w:r w:rsidRPr="00AA1E39">
        <w:rPr>
          <w:rStyle w:val="Hyperlink"/>
          <w:b/>
          <w:sz w:val="20"/>
          <w:szCs w:val="20"/>
        </w:rPr>
        <w:t>na@danbors.dk</w:t>
      </w:r>
    </w:hyperlink>
  </w:p>
  <w:p w14:paraId="5FE5825C" w14:textId="77777777" w:rsidR="00AA40F9" w:rsidRPr="00156846" w:rsidRDefault="002D35FE" w:rsidP="00156846">
    <w:pPr>
      <w:pStyle w:val="Sidefod"/>
      <w:jc w:val="center"/>
      <w:rPr>
        <w:sz w:val="20"/>
        <w:szCs w:val="20"/>
      </w:rPr>
    </w:pPr>
    <w:r>
      <w:rPr>
        <w:b/>
        <w:sz w:val="20"/>
        <w:szCs w:val="20"/>
      </w:rPr>
      <w:t>www.danbors</w:t>
    </w:r>
    <w:r w:rsidR="00AA40F9" w:rsidRPr="003D3DC1">
      <w:rPr>
        <w:b/>
        <w:sz w:val="20"/>
        <w:szCs w:val="20"/>
      </w:rPr>
      <w:t>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161C" w14:textId="77777777" w:rsidR="001030D3" w:rsidRDefault="001030D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E0CD" w14:textId="77777777" w:rsidR="0000207A" w:rsidRDefault="0000207A">
      <w:r>
        <w:separator/>
      </w:r>
    </w:p>
  </w:footnote>
  <w:footnote w:type="continuationSeparator" w:id="0">
    <w:p w14:paraId="4A9BCB3E" w14:textId="77777777" w:rsidR="0000207A" w:rsidRDefault="0000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C908" w14:textId="77777777" w:rsidR="001030D3" w:rsidRDefault="001030D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4E2C" w14:textId="77777777" w:rsidR="00AA40F9" w:rsidRDefault="002D35FE">
    <w:pPr>
      <w:pStyle w:val="Sidehoved"/>
    </w:pPr>
    <w:r>
      <w:tab/>
    </w:r>
    <w:r>
      <w:tab/>
    </w:r>
    <w:r w:rsidR="00AA40F9">
      <w:t xml:space="preserve">  </w:t>
    </w:r>
    <w:bookmarkStart w:id="0" w:name="_MON_1204629628"/>
    <w:bookmarkEnd w:id="0"/>
    <w:r w:rsidR="00AA40F9">
      <w:object w:dxaOrig="2806" w:dyaOrig="826" w14:anchorId="619B3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36.75pt" fillcolor="window">
          <v:imagedata r:id="rId1" o:title=""/>
          <o:lock v:ext="edit" aspectratio="f"/>
        </v:shape>
        <o:OLEObject Type="Embed" ProgID="Word.Picture.8" ShapeID="_x0000_i1025" DrawAspect="Content" ObjectID="_1741856675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D654" w14:textId="77777777" w:rsidR="001030D3" w:rsidRDefault="001030D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E3E"/>
    <w:rsid w:val="0000207A"/>
    <w:rsid w:val="000623AD"/>
    <w:rsid w:val="001030D3"/>
    <w:rsid w:val="001414AC"/>
    <w:rsid w:val="0014768B"/>
    <w:rsid w:val="00156846"/>
    <w:rsid w:val="001C03C4"/>
    <w:rsid w:val="00226810"/>
    <w:rsid w:val="002D35FE"/>
    <w:rsid w:val="003936AF"/>
    <w:rsid w:val="00494A24"/>
    <w:rsid w:val="00591FAB"/>
    <w:rsid w:val="00630D8B"/>
    <w:rsid w:val="00685619"/>
    <w:rsid w:val="006D6EDD"/>
    <w:rsid w:val="00725028"/>
    <w:rsid w:val="007E0B1C"/>
    <w:rsid w:val="0083380A"/>
    <w:rsid w:val="00985E0A"/>
    <w:rsid w:val="00991C36"/>
    <w:rsid w:val="009B056A"/>
    <w:rsid w:val="00A12992"/>
    <w:rsid w:val="00AA40F9"/>
    <w:rsid w:val="00AC4D92"/>
    <w:rsid w:val="00BA5430"/>
    <w:rsid w:val="00BB75ED"/>
    <w:rsid w:val="00C2179F"/>
    <w:rsid w:val="00C41002"/>
    <w:rsid w:val="00D05BDF"/>
    <w:rsid w:val="00D60E3E"/>
    <w:rsid w:val="00E37C34"/>
    <w:rsid w:val="00EB1C0E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2EB9BCDB"/>
  <w15:docId w15:val="{24C02A8C-A9B6-46CB-8B2B-AA4EF292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E3E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6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D60E3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60E3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D60E3E"/>
    <w:rPr>
      <w:color w:val="0000FF"/>
      <w:u w:val="single"/>
    </w:rPr>
  </w:style>
  <w:style w:type="character" w:customStyle="1" w:styleId="articletext1">
    <w:name w:val="articletext1"/>
    <w:basedOn w:val="Standardskrifttypeiafsnit"/>
    <w:rsid w:val="00C2179F"/>
    <w:rPr>
      <w:rFonts w:ascii="Verdana" w:hAnsi="Verdana" w:hint="default"/>
      <w:color w:val="0E2242"/>
      <w:sz w:val="15"/>
      <w:szCs w:val="15"/>
    </w:rPr>
  </w:style>
  <w:style w:type="paragraph" w:styleId="Markeringsbobletekst">
    <w:name w:val="Balloon Text"/>
    <w:basedOn w:val="Normal"/>
    <w:link w:val="MarkeringsbobletekstTegn"/>
    <w:rsid w:val="001030D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030D3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226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a@danbors.d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Balletråd</vt:lpstr>
    </vt:vector>
  </TitlesOfParts>
  <Company>Danfiber A/S</Company>
  <LinksUpToDate>false</LinksUpToDate>
  <CharactersWithSpaces>1437</CharactersWithSpaces>
  <SharedDoc>false</SharedDoc>
  <HLinks>
    <vt:vector size="12" baseType="variant"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mailto:danbors@danbors.dk</vt:lpwstr>
      </vt:variant>
      <vt:variant>
        <vt:lpwstr/>
      </vt:variant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mailto:danfiber@danfiber.dk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Balletråd</dc:title>
  <dc:subject/>
  <dc:creator>Gabi Bergstrøm</dc:creator>
  <cp:keywords/>
  <dc:description/>
  <cp:lastModifiedBy>Pernille Pedersen</cp:lastModifiedBy>
  <cp:revision>8</cp:revision>
  <cp:lastPrinted>2006-04-26T10:57:00Z</cp:lastPrinted>
  <dcterms:created xsi:type="dcterms:W3CDTF">2012-05-09T11:10:00Z</dcterms:created>
  <dcterms:modified xsi:type="dcterms:W3CDTF">2023-04-01T10:18:00Z</dcterms:modified>
</cp:coreProperties>
</file>