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9D72" w14:textId="77777777" w:rsidR="00FC3C85" w:rsidRDefault="00FC3C85"/>
    <w:p w14:paraId="00C202E6" w14:textId="77777777" w:rsidR="00FC3C85" w:rsidRDefault="00FC3C85"/>
    <w:p w14:paraId="2DF5D4EC" w14:textId="77777777" w:rsidR="00FC3C85" w:rsidRDefault="00FC3C85"/>
    <w:p w14:paraId="4AF63162" w14:textId="77777777" w:rsidR="00FC3C85" w:rsidRDefault="00FC3C85"/>
    <w:p w14:paraId="61D1652A" w14:textId="77777777" w:rsidR="00FC3C85" w:rsidRDefault="00FC3C85" w:rsidP="009161BE">
      <w:pPr>
        <w:pStyle w:val="Overskrift1"/>
        <w:tabs>
          <w:tab w:val="left" w:pos="4500"/>
        </w:tabs>
      </w:pPr>
      <w:r>
        <w:t>Jern &amp; Metal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628"/>
      </w:tblGrid>
      <w:tr w:rsidR="00FC3C85" w14:paraId="032F21AE" w14:textId="77777777">
        <w:tc>
          <w:tcPr>
            <w:tcW w:w="2628" w:type="dxa"/>
          </w:tcPr>
          <w:p w14:paraId="3922D546" w14:textId="77777777" w:rsidR="00FC3C85" w:rsidRDefault="00BB6C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1A192A87" wp14:editId="528142A7">
                  <wp:extent cx="1152525" cy="895350"/>
                  <wp:effectExtent l="19050" t="19050" r="28575" b="19050"/>
                  <wp:docPr id="3" name="Billede 3" descr="Genbrugsmaerk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brugsmaerke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85CB02E" w14:textId="77777777" w:rsidR="00120F5C" w:rsidRDefault="00120F5C"/>
          <w:p w14:paraId="66DF8EB4" w14:textId="77777777" w:rsidR="00FC3C85" w:rsidRDefault="00BB6CF4">
            <w:r>
              <w:rPr>
                <w:noProof/>
              </w:rPr>
              <w:drawing>
                <wp:inline distT="0" distB="0" distL="0" distR="0" wp14:anchorId="43E6D0B1" wp14:editId="08E0EFD8">
                  <wp:extent cx="1152525" cy="895350"/>
                  <wp:effectExtent l="19050" t="19050" r="28575" b="19050"/>
                  <wp:docPr id="4" name="Billede 4" descr="Billed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illede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9727FDC" w14:textId="77777777" w:rsidR="00120F5C" w:rsidRDefault="00120F5C"/>
          <w:p w14:paraId="289FE70D" w14:textId="77777777" w:rsidR="00FC3C85" w:rsidRDefault="00BB6CF4">
            <w:r>
              <w:rPr>
                <w:noProof/>
              </w:rPr>
              <w:drawing>
                <wp:inline distT="0" distB="0" distL="0" distR="0" wp14:anchorId="385DE745" wp14:editId="057E0595">
                  <wp:extent cx="1152525" cy="895350"/>
                  <wp:effectExtent l="19050" t="19050" r="28575" b="19050"/>
                  <wp:docPr id="5" name="Billede 5" descr="beholdere-gasflasker 0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holdere-gasflasker 00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96FA62E" w14:textId="77777777" w:rsidR="00120F5C" w:rsidRPr="00120F5C" w:rsidRDefault="00120F5C"/>
          <w:p w14:paraId="6B46FEFC" w14:textId="77777777" w:rsidR="00FC3C85" w:rsidRDefault="00BB6CF4">
            <w:r>
              <w:rPr>
                <w:noProof/>
              </w:rPr>
              <w:drawing>
                <wp:inline distT="0" distB="0" distL="0" distR="0" wp14:anchorId="4EA8CB7E" wp14:editId="3C937A9D">
                  <wp:extent cx="1152525" cy="895350"/>
                  <wp:effectExtent l="19050" t="19050" r="28575" b="19050"/>
                  <wp:docPr id="6" name="Billede 6" descr="Formateria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ormateriale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DB1064E" w14:textId="77777777" w:rsidR="00120F5C" w:rsidRDefault="00120F5C"/>
          <w:p w14:paraId="2B4BA273" w14:textId="77777777" w:rsidR="00FC3C85" w:rsidRPr="00120F5C" w:rsidRDefault="00BB6CF4">
            <w:r>
              <w:rPr>
                <w:noProof/>
              </w:rPr>
              <w:drawing>
                <wp:inline distT="0" distB="0" distL="0" distR="0" wp14:anchorId="00D3AAB6" wp14:editId="5348BB24">
                  <wp:extent cx="1152525" cy="895350"/>
                  <wp:effectExtent l="19050" t="19050" r="28575" b="19050"/>
                  <wp:docPr id="7" name="Billede 7" descr="Formateria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materiale 2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FA3CD87" w14:textId="77777777" w:rsidR="00FC3C85" w:rsidRDefault="00FC3C85"/>
          <w:p w14:paraId="1A106CEB" w14:textId="77777777" w:rsidR="00FC3C85" w:rsidRDefault="00BB6CF4">
            <w:r>
              <w:rPr>
                <w:noProof/>
              </w:rPr>
              <w:drawing>
                <wp:inline distT="0" distB="0" distL="0" distR="0" wp14:anchorId="284048AB" wp14:editId="45309F56">
                  <wp:extent cx="1152525" cy="895350"/>
                  <wp:effectExtent l="19050" t="19050" r="28575" b="19050"/>
                  <wp:docPr id="8" name="Billede 8" descr="Formateria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ormateriale 3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2BCD6D" w14:textId="77777777" w:rsidR="001B0D56" w:rsidRPr="00877113" w:rsidRDefault="001B0D56">
      <w:pPr>
        <w:ind w:left="900" w:right="692"/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2574B7CD" w14:textId="77777777" w:rsidR="00FC3C85" w:rsidRPr="00877113" w:rsidRDefault="00FC3C85">
      <w:pPr>
        <w:ind w:left="900" w:right="692"/>
        <w:rPr>
          <w:rStyle w:val="articletext1"/>
          <w:rFonts w:ascii="Times New Roman" w:hAnsi="Times New Roman"/>
          <w:color w:val="auto"/>
          <w:sz w:val="24"/>
          <w:szCs w:val="24"/>
        </w:rPr>
      </w:pPr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DanBørs A/S tilbyder i dag en række løsninger til afsætning af f</w:t>
      </w:r>
      <w:r w:rsidR="00AB149B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raktioner indenfor jern &amp; metal,</w:t>
      </w:r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 til oparbejdningsvirksomheder i ind- o</w:t>
      </w:r>
      <w:r w:rsidR="00AB149B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g udland, ligesom afsætning</w:t>
      </w:r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 kan ske direkte til stålværker.</w:t>
      </w:r>
    </w:p>
    <w:p w14:paraId="09BBFEDB" w14:textId="77777777" w:rsidR="00FC3C85" w:rsidRPr="00877113" w:rsidRDefault="00FC3C85">
      <w:pPr>
        <w:ind w:left="900" w:right="692"/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0C2CC0B3" w14:textId="77777777" w:rsidR="00FC3C85" w:rsidRPr="00877113" w:rsidRDefault="00FC3C85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DanBørs A/S </w:t>
      </w:r>
      <w:r w:rsidR="00ED0892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afsætter </w:t>
      </w:r>
      <w:r w:rsidR="00AB149B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primært jern &amp; metal fraktioner</w:t>
      </w:r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 for </w:t>
      </w:r>
      <w:proofErr w:type="spellStart"/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fælles</w:t>
      </w:r>
      <w:r w:rsidR="00AB149B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-</w:t>
      </w:r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kommunale</w:t>
      </w:r>
      <w:proofErr w:type="spellEnd"/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 affaldsselskaber, kommuner og uafhængige </w:t>
      </w:r>
      <w:proofErr w:type="spellStart"/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oparbejdere</w:t>
      </w:r>
      <w:proofErr w:type="spellEnd"/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.</w:t>
      </w:r>
    </w:p>
    <w:p w14:paraId="2BE93BCA" w14:textId="77777777" w:rsidR="00FC3C85" w:rsidRPr="00877113" w:rsidRDefault="00FC3C85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2DA78708" w14:textId="77777777" w:rsidR="008971C6" w:rsidRPr="00877113" w:rsidRDefault="006A2577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DanBørs A/S har lang erfaring i afsætning af </w:t>
      </w:r>
      <w:r w:rsidR="008971C6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jern og meta</w:t>
      </w:r>
      <w:r w:rsidR="007275D5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l</w:t>
      </w:r>
    </w:p>
    <w:p w14:paraId="0EF3FECC" w14:textId="77777777" w:rsidR="00FC3C85" w:rsidRPr="00877113" w:rsidRDefault="006A2577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og g</w:t>
      </w:r>
      <w:r w:rsidR="00FC3C85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ennem en aftale med DanBørs A/S får </w:t>
      </w:r>
      <w:r w:rsidR="00AB149B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vore aftalepartnere</w:t>
      </w:r>
      <w:r w:rsidR="00FC3C85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 andel i den </w:t>
      </w:r>
      <w:proofErr w:type="spellStart"/>
      <w:r w:rsidR="00FC3C85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forhandlingkraft</w:t>
      </w:r>
      <w:proofErr w:type="spellEnd"/>
      <w:r w:rsidR="00FC3C85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, der</w:t>
      </w:r>
      <w:r w:rsidR="00AB149B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 fremkommer ved at tonnager puljes og udbydes sammen med vore</w:t>
      </w:r>
      <w:r w:rsidR="00FC3C85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 øvrige leverandørers. Derudover får leverandører til DanBørs A/S blandt andet adgang til markedsinformation og prisudvikling, samt rådgivning til udvikling af nye fraktioner</w:t>
      </w:r>
    </w:p>
    <w:p w14:paraId="41829720" w14:textId="77777777" w:rsidR="00FC3C85" w:rsidRPr="00877113" w:rsidRDefault="00FC3C85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49EC773F" w14:textId="77777777" w:rsidR="00FC3C85" w:rsidRPr="00877113" w:rsidRDefault="00FC3C85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Fra vores fællesk</w:t>
      </w:r>
      <w:r w:rsidR="00AB149B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ommunale affaldsselskaber og</w:t>
      </w:r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 kommuner er den største fraktion kommunejern. Kommunejern fremkommer ved kommunale/ fælleskommunal storskraldsindsamling og fra genbrugs-stationer.</w:t>
      </w:r>
    </w:p>
    <w:p w14:paraId="0FA796D0" w14:textId="77777777" w:rsidR="00FC3C85" w:rsidRPr="00877113" w:rsidRDefault="00FC3C85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2B5164C2" w14:textId="77777777" w:rsidR="00FC3C85" w:rsidRPr="00877113" w:rsidRDefault="00FC3C85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Fra andre leverandører modtag</w:t>
      </w:r>
      <w:r w:rsidR="00AB149B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es </w:t>
      </w:r>
      <w:proofErr w:type="spellStart"/>
      <w:r w:rsidR="00AB149B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formateriale</w:t>
      </w:r>
      <w:proofErr w:type="spellEnd"/>
      <w:r w:rsidR="00AB149B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 til </w:t>
      </w:r>
      <w:r w:rsidR="001E04A4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anlæg,</w:t>
      </w:r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 der typis</w:t>
      </w:r>
      <w:r w:rsidR="00AB149B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k fremkommer fra</w:t>
      </w:r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 egen oparbejdning. Der modtages også rene fraktioner der afsættes direkte til stål- og metalværker.</w:t>
      </w:r>
    </w:p>
    <w:p w14:paraId="6C932CFB" w14:textId="77777777" w:rsidR="00FC3C85" w:rsidRPr="00877113" w:rsidRDefault="00FC3C85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65319676" w14:textId="77777777" w:rsidR="005438E8" w:rsidRPr="00877113" w:rsidRDefault="00FC3C85" w:rsidP="005438E8"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DanBørs</w:t>
      </w:r>
      <w:r w:rsidR="005438E8" w:rsidRPr="00877113">
        <w:t xml:space="preserve"> A/S sikrer sammen med </w:t>
      </w:r>
      <w:r w:rsidR="00ED0892">
        <w:t xml:space="preserve">vore </w:t>
      </w:r>
      <w:r w:rsidR="005438E8" w:rsidRPr="00877113">
        <w:t>samarbejdspartnere, at gældende lovgivning til enhver tid overholdes, samt at der findes en miljørigtig og økonomisk fordelagtig løsning i alle situationer.</w:t>
      </w:r>
    </w:p>
    <w:p w14:paraId="3A6621AE" w14:textId="77777777" w:rsidR="00FC3C85" w:rsidRPr="006E564B" w:rsidRDefault="00FC3C85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7B26F0DD" w14:textId="77777777" w:rsidR="00FC3C85" w:rsidRPr="006E564B" w:rsidRDefault="00FC3C85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1FF35AA1" w14:textId="77777777" w:rsidR="001B0D56" w:rsidRPr="006E564B" w:rsidRDefault="001B0D56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55E88E35" w14:textId="77777777" w:rsidR="00FC3C85" w:rsidRPr="006E564B" w:rsidRDefault="00FC3C85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55A4582D" w14:textId="77777777" w:rsidR="00FC3C85" w:rsidRPr="006E564B" w:rsidRDefault="00FC3C85" w:rsidP="0043661F"/>
    <w:p w14:paraId="1CD796C8" w14:textId="77777777" w:rsidR="00120F5C" w:rsidRPr="006E564B" w:rsidRDefault="00120F5C" w:rsidP="0043661F"/>
    <w:p w14:paraId="15C047BB" w14:textId="77777777" w:rsidR="00120F5C" w:rsidRPr="006E564B" w:rsidRDefault="00120F5C" w:rsidP="0043661F"/>
    <w:p w14:paraId="0C8C98F1" w14:textId="77777777" w:rsidR="00120F5C" w:rsidRPr="006E564B" w:rsidRDefault="00120F5C" w:rsidP="0043661F"/>
    <w:p w14:paraId="08D41E63" w14:textId="77777777" w:rsidR="00120F5C" w:rsidRDefault="00120F5C" w:rsidP="0043661F"/>
    <w:p w14:paraId="4C9E5E5B" w14:textId="77777777" w:rsidR="00BB6CF4" w:rsidRPr="006E564B" w:rsidRDefault="00BB6CF4" w:rsidP="0043661F"/>
    <w:p w14:paraId="7296B135" w14:textId="77777777" w:rsidR="00FC3C85" w:rsidRDefault="00FC3C85">
      <w:pPr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__________________________________</w:t>
      </w:r>
    </w:p>
    <w:sectPr w:rsidR="00FC3C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83BCE" w14:textId="77777777" w:rsidR="00785448" w:rsidRDefault="00785448">
      <w:r>
        <w:separator/>
      </w:r>
    </w:p>
  </w:endnote>
  <w:endnote w:type="continuationSeparator" w:id="0">
    <w:p w14:paraId="34056B04" w14:textId="77777777" w:rsidR="00785448" w:rsidRDefault="0078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DE83" w14:textId="77777777" w:rsidR="00587C47" w:rsidRDefault="00587C4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E8D04" w14:textId="77777777" w:rsidR="00FC3C85" w:rsidRPr="00587C47" w:rsidRDefault="00FC3C85">
    <w:pPr>
      <w:pStyle w:val="Sidefod"/>
      <w:jc w:val="center"/>
      <w:rPr>
        <w:b/>
        <w:sz w:val="20"/>
        <w:szCs w:val="20"/>
      </w:rPr>
    </w:pPr>
    <w:r w:rsidRPr="00587C47">
      <w:rPr>
        <w:b/>
        <w:sz w:val="20"/>
        <w:szCs w:val="20"/>
      </w:rPr>
      <w:t xml:space="preserve">DanBørs A/S </w:t>
    </w:r>
  </w:p>
  <w:p w14:paraId="30D4BB34" w14:textId="77777777" w:rsidR="00FC3C85" w:rsidRDefault="00587C47">
    <w:pPr>
      <w:pStyle w:val="Sidefod"/>
      <w:jc w:val="center"/>
      <w:rPr>
        <w:b/>
        <w:sz w:val="20"/>
        <w:szCs w:val="20"/>
      </w:rPr>
    </w:pPr>
    <w:proofErr w:type="spellStart"/>
    <w:r>
      <w:rPr>
        <w:b/>
        <w:sz w:val="20"/>
        <w:szCs w:val="20"/>
      </w:rPr>
      <w:t>Rosenkæret</w:t>
    </w:r>
    <w:proofErr w:type="spellEnd"/>
    <w:r>
      <w:rPr>
        <w:b/>
        <w:sz w:val="20"/>
        <w:szCs w:val="20"/>
      </w:rPr>
      <w:t xml:space="preserve"> 11C</w:t>
    </w:r>
    <w:r w:rsidR="00FC3C85">
      <w:rPr>
        <w:b/>
        <w:sz w:val="20"/>
        <w:szCs w:val="20"/>
      </w:rPr>
      <w:t>, 2. sal, 2860 Søborg, Danmark</w:t>
    </w:r>
  </w:p>
  <w:p w14:paraId="4B31024A" w14:textId="77777777" w:rsidR="002A7D53" w:rsidRDefault="002A7D53" w:rsidP="002A7D53">
    <w:pPr>
      <w:pStyle w:val="Sidefod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Tel: +45 2514 4908  </w:t>
    </w:r>
  </w:p>
  <w:p w14:paraId="3231B5D0" w14:textId="77777777" w:rsidR="002A7D53" w:rsidRDefault="002A7D53" w:rsidP="002A7D53">
    <w:pPr>
      <w:pStyle w:val="Sidefod"/>
      <w:jc w:val="center"/>
      <w:rPr>
        <w:b/>
        <w:sz w:val="20"/>
        <w:szCs w:val="20"/>
      </w:rPr>
    </w:pPr>
    <w:r>
      <w:rPr>
        <w:b/>
        <w:sz w:val="20"/>
        <w:szCs w:val="20"/>
      </w:rPr>
      <w:t>pp@danbors.dk</w:t>
    </w:r>
  </w:p>
  <w:p w14:paraId="639F5D58" w14:textId="77777777" w:rsidR="00FC3C85" w:rsidRPr="0043661F" w:rsidRDefault="00BB6CF4" w:rsidP="0043661F">
    <w:pPr>
      <w:pStyle w:val="Sidefod"/>
      <w:jc w:val="center"/>
      <w:rPr>
        <w:sz w:val="20"/>
        <w:szCs w:val="20"/>
      </w:rPr>
    </w:pPr>
    <w:r>
      <w:rPr>
        <w:b/>
        <w:sz w:val="20"/>
        <w:szCs w:val="20"/>
      </w:rPr>
      <w:t>www.danbors</w:t>
    </w:r>
    <w:r w:rsidR="00FC3C85">
      <w:rPr>
        <w:b/>
        <w:sz w:val="20"/>
        <w:szCs w:val="20"/>
      </w:rPr>
      <w:t>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1F40" w14:textId="77777777" w:rsidR="00587C47" w:rsidRDefault="00587C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D9090" w14:textId="77777777" w:rsidR="00785448" w:rsidRDefault="00785448">
      <w:r>
        <w:separator/>
      </w:r>
    </w:p>
  </w:footnote>
  <w:footnote w:type="continuationSeparator" w:id="0">
    <w:p w14:paraId="40FB9E75" w14:textId="77777777" w:rsidR="00785448" w:rsidRDefault="00785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0577" w14:textId="77777777" w:rsidR="00587C47" w:rsidRDefault="00587C4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0B66" w14:textId="77777777" w:rsidR="00FC3C85" w:rsidRDefault="00BB6CF4">
    <w:pPr>
      <w:pStyle w:val="Sidehoved"/>
    </w:pPr>
    <w:r>
      <w:tab/>
    </w:r>
    <w:r>
      <w:tab/>
    </w:r>
    <w:bookmarkStart w:id="0" w:name="_MON_1204629628"/>
    <w:bookmarkEnd w:id="0"/>
    <w:r w:rsidR="00FC3C85">
      <w:object w:dxaOrig="2806" w:dyaOrig="826" w14:anchorId="0C08B8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pt;height:36.75pt" fillcolor="window">
          <v:imagedata r:id="rId1" o:title=""/>
          <o:lock v:ext="edit" aspectratio="f"/>
        </v:shape>
        <o:OLEObject Type="Embed" ProgID="Word.Picture.8" ShapeID="_x0000_i1025" DrawAspect="Content" ObjectID="_1741856585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EF36" w14:textId="77777777" w:rsidR="00587C47" w:rsidRDefault="00587C4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3678"/>
    <w:multiLevelType w:val="hybridMultilevel"/>
    <w:tmpl w:val="3084B8E8"/>
    <w:lvl w:ilvl="0" w:tplc="040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4037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61F"/>
    <w:rsid w:val="00120F5C"/>
    <w:rsid w:val="00133800"/>
    <w:rsid w:val="001B0D56"/>
    <w:rsid w:val="001E04A4"/>
    <w:rsid w:val="002A7D53"/>
    <w:rsid w:val="002C232C"/>
    <w:rsid w:val="0039622B"/>
    <w:rsid w:val="0043661F"/>
    <w:rsid w:val="00521953"/>
    <w:rsid w:val="005438E8"/>
    <w:rsid w:val="00576A62"/>
    <w:rsid w:val="00587C47"/>
    <w:rsid w:val="005F3FEF"/>
    <w:rsid w:val="006A2577"/>
    <w:rsid w:val="006E564B"/>
    <w:rsid w:val="007275D5"/>
    <w:rsid w:val="00785448"/>
    <w:rsid w:val="007D2E32"/>
    <w:rsid w:val="00877113"/>
    <w:rsid w:val="008971C6"/>
    <w:rsid w:val="008C7D54"/>
    <w:rsid w:val="009161BE"/>
    <w:rsid w:val="00A351C3"/>
    <w:rsid w:val="00A907A9"/>
    <w:rsid w:val="00AB149B"/>
    <w:rsid w:val="00B41488"/>
    <w:rsid w:val="00BB6CF4"/>
    <w:rsid w:val="00D151F7"/>
    <w:rsid w:val="00D60168"/>
    <w:rsid w:val="00ED0892"/>
    <w:rsid w:val="00F35FB1"/>
    <w:rsid w:val="00F8702D"/>
    <w:rsid w:val="00FC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0361327"/>
  <w15:docId w15:val="{24C02A8C-A9B6-46CB-8B2B-AA4EF292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tabs>
        <w:tab w:val="left" w:pos="2700"/>
      </w:tabs>
      <w:jc w:val="center"/>
      <w:outlineLvl w:val="0"/>
    </w:pPr>
    <w:rPr>
      <w:b/>
      <w:sz w:val="44"/>
      <w:szCs w:val="4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8C7D5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Pr>
      <w:color w:val="0000FF"/>
      <w:u w:val="single"/>
    </w:rPr>
  </w:style>
  <w:style w:type="character" w:customStyle="1" w:styleId="articletext1">
    <w:name w:val="articletext1"/>
    <w:basedOn w:val="Standardskrifttypeiafsnit"/>
    <w:rPr>
      <w:rFonts w:ascii="Verdana" w:hAnsi="Verdana" w:hint="default"/>
      <w:color w:val="0E2242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Balletråd</vt:lpstr>
    </vt:vector>
  </TitlesOfParts>
  <Company>Danfiber A/S</Company>
  <LinksUpToDate>false</LinksUpToDate>
  <CharactersWithSpaces>1363</CharactersWithSpaces>
  <SharedDoc>false</SharedDoc>
  <HLinks>
    <vt:vector size="12" baseType="variant"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mailto:danbors@danbors.dk</vt:lpwstr>
      </vt:variant>
      <vt:variant>
        <vt:lpwstr/>
      </vt:variant>
      <vt:variant>
        <vt:i4>5701749</vt:i4>
      </vt:variant>
      <vt:variant>
        <vt:i4>3</vt:i4>
      </vt:variant>
      <vt:variant>
        <vt:i4>0</vt:i4>
      </vt:variant>
      <vt:variant>
        <vt:i4>5</vt:i4>
      </vt:variant>
      <vt:variant>
        <vt:lpwstr>mailto:danfiber@danfiber.dk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Balletråd</dc:title>
  <dc:subject/>
  <dc:creator>Gabi Bergstrøm</dc:creator>
  <cp:keywords/>
  <dc:description/>
  <cp:lastModifiedBy>Pernille Pedersen</cp:lastModifiedBy>
  <cp:revision>5</cp:revision>
  <cp:lastPrinted>2006-04-26T11:10:00Z</cp:lastPrinted>
  <dcterms:created xsi:type="dcterms:W3CDTF">2012-05-09T11:17:00Z</dcterms:created>
  <dcterms:modified xsi:type="dcterms:W3CDTF">2023-04-01T10:16:00Z</dcterms:modified>
</cp:coreProperties>
</file>